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955"/>
        <w:gridCol w:w="2955"/>
        <w:tblGridChange w:id="0">
          <w:tblGrid>
            <w:gridCol w:w="2985"/>
            <w:gridCol w:w="2955"/>
            <w:gridCol w:w="2955"/>
          </w:tblGrid>
        </w:tblGridChange>
      </w:tblGrid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Biểu số: 01.H/DL-CSLT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Ban hành kèm theo Thông tư số 18/2021/TT-BVHTTDL ngày 31 tháng 12 năm 2021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Ngày nhận báo cáo:</w:t>
              <w:br w:type="textWrapping"/>
              <w:t xml:space="preserve">- Ngày 20 tháng sau tháng báo cáo</w:t>
              <w:br w:type="textWrapping"/>
              <w:t xml:space="preserve">- Ngày 20 tháng 2 năm sau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KẾT QUẢ KINH DOANH CỦA TỔ CHỨC, CÁ NHÂN KINH DOANH DỊCH VỤ LƯU TRÚ DU LỊCH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Tháng {{thang_bao_cao}}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Năm {{nam_bao_cao}}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Tổ chức, cá nhân kinh doanh dịch vụ lưu trú du lịch báo cáo: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Cơ quan nhận báo cáo: Sở Du lịch; Sở VHTTDL</w:t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25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Tên cơ sở {{ten_co_so}}</w:t>
      </w:r>
    </w:p>
    <w:p w:rsidR="00000000" w:rsidDel="00000000" w:rsidP="00000000" w:rsidRDefault="00000000" w:rsidRPr="00000000" w14:paraId="0000000A">
      <w:pPr>
        <w:widowControl w:val="0"/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25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Mã số thuế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{{ma_so_thue}}</w:t>
      </w:r>
    </w:p>
    <w:p w:rsidR="00000000" w:rsidDel="00000000" w:rsidP="00000000" w:rsidRDefault="00000000" w:rsidRPr="00000000" w14:paraId="0000000B">
      <w:pPr>
        <w:widowControl w:val="0"/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25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Địa chỉ: {{dia_chi}}</w:t>
      </w:r>
    </w:p>
    <w:p w:rsidR="00000000" w:rsidDel="00000000" w:rsidP="00000000" w:rsidRDefault="00000000" w:rsidRPr="00000000" w14:paraId="0000000C">
      <w:pPr>
        <w:widowControl w:val="0"/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25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Loại hình: {{loai_hinh}}                         Hạng (nếu có): {{hang}}</w:t>
      </w:r>
    </w:p>
    <w:p w:rsidR="00000000" w:rsidDel="00000000" w:rsidP="00000000" w:rsidRDefault="00000000" w:rsidRPr="00000000" w14:paraId="0000000D">
      <w:pPr>
        <w:widowControl w:val="0"/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25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Cơ quan chủ quản: {{co_quan_chu_quan}}</w:t>
      </w:r>
    </w:p>
    <w:p w:rsidR="00000000" w:rsidDel="00000000" w:rsidP="00000000" w:rsidRDefault="00000000" w:rsidRPr="00000000" w14:paraId="0000000E">
      <w:pPr>
        <w:widowControl w:val="0"/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25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Điện thoại: {{dien_thoai}}                     Email: {{email}}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1410"/>
        <w:gridCol w:w="765"/>
        <w:gridCol w:w="1545"/>
        <w:gridCol w:w="1575"/>
        <w:tblGridChange w:id="0">
          <w:tblGrid>
            <w:gridCol w:w="3600"/>
            <w:gridCol w:w="1410"/>
            <w:gridCol w:w="765"/>
            <w:gridCol w:w="1545"/>
            <w:gridCol w:w="157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Chỉ tiêu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ĐV tính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Mã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số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Số thực hiện kỳ báo cáo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So với cùng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kỳ năm trước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(%)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 Số liệu buồng, phòng lưu trú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Tổng số buồng lưu trú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Buồng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{{C1_01}}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{{C2_01}}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Tổng số đêm phòng lưu trú sẵn có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Đêm phòng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{{C1_02}}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{{C2_02}}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Tổng số đêm phòng lưu trú đã bán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Đêm phòng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{{C1_03}}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{{C2_03}}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Số lượt khách nghỉ qua đêm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Lượt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{{C1_04}}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{{C2_04}}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Khách quốc tế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Lượt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{{C1_05}}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{{C2_05}}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Khách nội địa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Lượt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{{C1_06}}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{{C2_06}}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Tổng số đêm nghỉ của khách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Đêm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{{C1_07}}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{{C2_07}}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Khách quốc tế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Đêm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{{C1_08}}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{{C2_08}}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Khách nội địa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Đêm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{{C1_09}}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{{C2_09}}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 Tổng doanh thu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Triệu đồng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{{C1_10}}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{{C2_10}}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Doanh thu từ dịch vụ lưu trú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Triệu đồng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{{C1_11}}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{{C2_11}}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Doanh thu từ dịch vụ ăn uống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Triệu đồng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{{C1_12}}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{{C2_12}}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Doanh thu từ dịch vụ khác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Triệu đồng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{{C1_13}}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{{C2_13}}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Tổng số lao động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Người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{{C1_14}}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{{C2_14}}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Lãnh đạo quản 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Người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{{C1_15}}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{{C2_15}}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Bộ phận hành chính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Người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{{C1_16}}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{{C2_16}}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Bộ phận lưu trú (buồng phòng, lễ tân)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Người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{{C1_17}}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{{C2_17}}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Bộ phận ăn uống (bàn, bar, bếp)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Người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{{C1_18}}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{{C2_18}}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Nhân viên dịch vụ khác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Người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{{C1_19}}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{{C2_19}}</w:t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955"/>
        <w:gridCol w:w="2970"/>
        <w:tblGridChange w:id="0">
          <w:tblGrid>
            <w:gridCol w:w="2955"/>
            <w:gridCol w:w="2955"/>
            <w:gridCol w:w="297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Người lập biểu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Người kiểm tra biểu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spacing w:after="120" w:before="120" w:line="311.99999999999994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Ngày … tháng … năm…...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Thủ trưởng đơn vị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(Ký, đóng dấu, họ tên)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C3B9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E67vljWbjzqdjd1M/JoCX+8rw==">CgMxLjA4AHIhMXcwcTI4SzBHakVvbXpGTVVwYlZ1SG1YUG43YV9zcVBo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2022-03-09T06:33:00Z</dcterms:created>
  <dc:creator>Admin</dc:creator>
</cp:coreProperties>
</file>